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9" w:lineRule="exact"/>
        <w:ind w:left="8387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Приложение №1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4729" w:right="2232" w:hanging="1817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Заявка на 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час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ие в конк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рсном этапе проекта  </w:t>
      </w: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«Пали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ра ду</w:t>
      </w:r>
      <w:r>
        <w:rPr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ш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6" w:lineRule="exact"/>
        <w:ind w:left="1899" w:right="2232" w:firstLine="116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Номинация «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Д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обав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ь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персона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ж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а в пе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йз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а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ж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»  </w:t>
      </w:r>
      <w:r>
        <w:br w:type="textWrapping" w:clear="all"/>
      </w: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Конк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рсанту предлагается выполнение рис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нка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588" w:tblpY="-270"/>
        <w:tblOverlap w:val="never"/>
        "
        <w:tblW w:w="9315" w:type="dxa"/>
        <w:tblLook w:val="04A0" w:firstRow="1" w:lastRow="0" w:firstColumn="1" w:lastColumn="0" w:noHBand="0" w:noVBand="1"/>
      </w:tblPr>
      <w:tblGrid>
        <w:gridCol w:w="4719"/>
        <w:gridCol w:w="4615"/>
      </w:tblGrid>
      <w:tr>
        <w:trPr>
          <w:trHeight w:hRule="exact" w:val="808"/>
        </w:trPr>
        <w:tc>
          <w:tcPr>
            <w:tcW w:w="471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294640</wp:posOffset>
                  </wp:positionH>
                  <wp:positionV relativeFrom="paragraph">
                    <wp:posOffset>-13614</wp:posOffset>
                  </wp:positionV>
                  <wp:extent cx="2930347" cy="667664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308100" y="2946121"/>
                            <a:ext cx="2816047" cy="553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0"/>
                              </w:pP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Фамили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Им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и возраст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367"/>
                                </w:tabs>
                                <w:spacing w:before="0" w:after="0" w:line="319" w:lineRule="exact"/>
                                <w:ind w:left="0" w:right="0" w:firstLine="0"/>
                              </w:pP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частника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07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-5080</wp:posOffset>
                  </wp:positionV>
                  <wp:extent cx="5080" cy="5080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6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-5067</wp:posOffset>
                  </wp:positionV>
                  <wp:extent cx="5080" cy="760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7"/>
                          </a:xfrm>
                          <a:custGeom>
                            <a:rect l="l" t="t" r="r" b="b"/>
                            <a:pathLst>
                              <a:path w="5080" h="7607">
                                <a:moveTo>
                                  <a:pt x="0" y="7607"/>
                                </a:moveTo>
                                <a:lnTo>
                                  <a:pt x="5080" y="7607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0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-5080</wp:posOffset>
                  </wp:positionV>
                  <wp:extent cx="5080" cy="5080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9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0</wp:posOffset>
                  </wp:positionV>
                  <wp:extent cx="5080" cy="2540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2540"/>
                          </a:xfrm>
                          <a:custGeom>
                            <a:rect l="l" t="t" r="r" b="b"/>
                            <a:pathLst>
                              <a:path w="5080" h="2540">
                                <a:moveTo>
                                  <a:pt x="0" y="2540"/>
                                </a:moveTo>
                                <a:lnTo>
                                  <a:pt x="5080" y="254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5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525780</wp:posOffset>
                  </wp:positionV>
                  <wp:extent cx="5080" cy="7620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525780</wp:posOffset>
                  </wp:positionV>
                  <wp:extent cx="5080" cy="7620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13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-5080</wp:posOffset>
                  </wp:positionV>
                  <wp:extent cx="5080" cy="5080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2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-5067</wp:posOffset>
                  </wp:positionV>
                  <wp:extent cx="5080" cy="760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7"/>
                          </a:xfrm>
                          <a:custGeom>
                            <a:rect l="l" t="t" r="r" b="b"/>
                            <a:pathLst>
                              <a:path w="5080" h="7607">
                                <a:moveTo>
                                  <a:pt x="0" y="7607"/>
                                </a:moveTo>
                                <a:lnTo>
                                  <a:pt x="5080" y="7607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9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525780</wp:posOffset>
                  </wp:positionV>
                  <wp:extent cx="5080" cy="762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20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0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Название картины и ФИ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294640</wp:posOffset>
                  </wp:positionH>
                  <wp:positionV relativeFrom="paragraph">
                    <wp:posOffset>524865</wp:posOffset>
                  </wp:positionV>
                  <wp:extent cx="2930347" cy="317144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308100" y="4010381"/>
                            <a:ext cx="2816047" cy="2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367"/>
                                </w:tabs>
                                <w:spacing w:before="0" w:after="0" w:line="319" w:lineRule="exact"/>
                                <w:ind w:left="0" w:right="0" w:firstLine="0"/>
                              </w:pP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Номинация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56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533399</wp:posOffset>
                  </wp:positionV>
                  <wp:extent cx="5080" cy="762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8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533399</wp:posOffset>
                  </wp:positionV>
                  <wp:extent cx="5080" cy="7620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х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дожника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60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533399</wp:posOffset>
                  </wp:positionV>
                  <wp:extent cx="5080" cy="7620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15"/>
        </w:trPr>
        <w:tc>
          <w:tcPr>
            <w:tcW w:w="471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77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9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81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20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Название работы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398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533401</wp:posOffset>
                  </wp:positionV>
                  <wp:extent cx="5080" cy="7620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0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533401</wp:posOffset>
                  </wp:positionV>
                  <wp:extent cx="5080" cy="7620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02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533401</wp:posOffset>
                  </wp:positionV>
                  <wp:extent cx="5080" cy="7620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15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Техника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ис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олнения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422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26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20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Название 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чреждения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816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>
              <w:drawing>
                <wp:anchor simplePos="0" relativeHeight="251658444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line">
                    <wp:posOffset>8534</wp:posOffset>
                  </wp:positionV>
                  <wp:extent cx="5080" cy="7620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6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line">
                    <wp:posOffset>8534</wp:posOffset>
                  </wp:positionV>
                  <wp:extent cx="5080" cy="7620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ФИО 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едагога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466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530861</wp:posOffset>
                  </wp:positionV>
                  <wp:extent cx="5080" cy="7620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530861</wp:posOffset>
                  </wp:positionV>
                  <wp:extent cx="5080" cy="7620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48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0</wp:posOffset>
                  </wp:positionV>
                  <wp:extent cx="5080" cy="7620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530861</wp:posOffset>
                  </wp:positionV>
                  <wp:extent cx="5080" cy="7620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15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0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Телефон, адрес электронной  </w:t>
            </w:r>
            <w:r>
              <w:drawing>
                <wp:anchor simplePos="0" relativeHeight="251658473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530859</wp:posOffset>
                  </wp:positionV>
                  <wp:extent cx="5080" cy="5080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2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530859</wp:posOffset>
                  </wp:positionV>
                  <wp:extent cx="5080" cy="5080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6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530859</wp:posOffset>
                  </wp:positionV>
                  <wp:extent cx="5080" cy="5080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очты дл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св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зи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80" behindDoc="0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530859</wp:posOffset>
                  </wp:positionV>
                  <wp:extent cx="5080" cy="5080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9" behindDoc="0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530859</wp:posOffset>
                  </wp:positionV>
                  <wp:extent cx="5080" cy="5080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35" w:lineRule="exact"/>
        <w:ind w:left="1539" w:right="940" w:firstLine="0"/>
      </w:pPr>
      <w:r/>
      <w:r>
        <w:rPr sz="28" baseline="0" dirty="0">
          <w:jc w:val="left"/>
          <w:rFonts w:ascii="TimesNewRomanPSMT" w:hAnsi="TimesNewRomanPSMT" w:cs="TimesNewRomanPSMT"/>
          <w:color w:val="000000"/>
          <w:sz w:val="28"/>
          <w:szCs w:val="28"/>
        </w:rPr>
        <w:t> </w:t>
      </w:r>
      <w:r>
        <w:rPr sz="28" baseline="0" dirty="0">
          <w:jc w:val="left"/>
          <w:rFonts w:ascii="TimesNewRomanPSMT" w:hAnsi="TimesNewRomanPSMT" w:cs="TimesNewRomanPSMT"/>
          <w:color w:val="000000"/>
          <w:spacing w:val="-9"/>
          <w:sz w:val="28"/>
          <w:szCs w:val="28"/>
        </w:rPr>
        <w:t>*</w:t>
      </w:r>
      <w:r>
        <w:rPr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або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ы должны бы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ь о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сканированы и сохранены в форма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е JPEG</w:t>
      </w:r>
      <w:r>
        <w:rPr sz="24" baseline="0" dirty="0">
          <w:jc w:val="left"/>
          <w:rFonts w:ascii="Arial" w:hAnsi="Arial" w:cs="Arial"/>
          <w:i/>
          <w:iCs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О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сканированные изображения должны бы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ь о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правлены на поч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у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500" w:right="500" w:bottom="400" w:left="500" w:header="708" w:footer="708" w:gutter="0"/>
          <w:docGrid w:linePitch="360"/>
        </w:sectPr>
        <w:spacing w:before="0" w:after="0" w:line="334" w:lineRule="exact"/>
        <w:ind w:left="1180" w:right="0" w:firstLine="0"/>
      </w:pPr>
      <w:r/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 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оргкоми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ета: </w:t>
      </w:r>
      <w:hyperlink r:id="rId134" w:history="1">
        <w:r>
          <w:rPr sz="24" baseline="0" dirty="0">
            <w:jc w:val="left"/>
            <w:rFonts w:ascii="Arial-BoldItalicMT" w:hAnsi="Arial-BoldItalicMT" w:cs="Arial-BoldItalicMT"/>
            <w:b/>
            <w:bCs/>
            <w:i/>
            <w:iCs/>
            <w:color w:val="000000"/>
            <w:sz w:val="24"/>
            <w:szCs w:val="24"/>
          </w:rPr>
          <w:t>palitra-dush</w:t>
        </w:r>
        <w:r>
          <w:rPr sz="24" baseline="0" dirty="0">
            <w:jc w:val="left"/>
            <w:rFonts w:ascii="Arial-BoldItalicMT" w:hAnsi="Arial-BoldItalicMT" w:cs="Arial-BoldItalicMT"/>
            <w:b/>
            <w:bCs/>
            <w:i/>
            <w:iCs/>
            <w:color w:val="000000"/>
            <w:spacing w:val="-3"/>
            <w:sz w:val="24"/>
            <w:szCs w:val="24"/>
          </w:rPr>
          <w:t>i</w:t>
        </w:r>
        <w:r>
          <w:rPr sz="24" baseline="0" dirty="0">
            <w:jc w:val="left"/>
            <w:rFonts w:ascii="Arial-BoldItalicMT" w:hAnsi="Arial-BoldItalicMT" w:cs="Arial-BoldItalicMT"/>
            <w:b/>
            <w:bCs/>
            <w:i/>
            <w:iCs/>
            <w:color w:val="000000"/>
            <w:sz w:val="24"/>
            <w:szCs w:val="24"/>
          </w:rPr>
          <w:t>@mail.ru</w:t>
        </w:r>
      </w:hyperlink>
      <w:r>
        <w:rPr sz="24" baseline="0" dirty="0">
          <w:jc w:val="left"/>
          <w:rFonts w:ascii="Arial-BoldItalicMT" w:hAnsi="Arial-BoldItalicMT" w:cs="Arial-BoldItalicMT"/>
          <w:b/>
          <w:bCs/>
          <w:i/>
          <w:iCs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/>
    </w:p>
    <w:p>
      <w:r/>
    </w:p>
    <w:sectPr>
      <w:type w:val="continuous"/>
      <w:pgSz w:w="11918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ItalicMT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5" w:fontKey="{90CECBA3-E546-4A88-8F62-C6C79550389E}"/>
  </w:font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3F43B619-1B09-4F53-9882-29034EB32A74}"/>
  </w:font>
  <w:font w:name="Arial-ItalicMT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4" w:fontKey="{5F0E3E36-07E5-4D7A-A7F8-927927D6D120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FB3EEF42-E083-4D63-A0B0-8CAA82E5919B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1A71C033-49E5-4E3D-9176-FAEB3FA96166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4" Type="http://schemas.openxmlformats.org/officeDocument/2006/relationships/hyperlink" TargetMode="External" Target="mailto:palitra-dushi@mail.ru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2022-09-21T08:47:01Z</dcterms:created>
  <dcterms:modified xsi:type="dcterms:W3CDTF">2022-09-21T08:47:01Z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